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F7B3E" w:rsidRDefault="002F7B3E" w:rsidP="002F7B3E">
      <w:r>
        <w:t>Návšteva knižnice - fotogaléria MŠ</w:t>
      </w:r>
    </w:p>
    <w:p w:rsidR="002F7B3E" w:rsidRDefault="002F7B3E" w:rsidP="002F7B3E">
      <w:r w:rsidRPr="009A576E">
        <w:t xml:space="preserve">Čítanie príbehov a rozprávok podporuje detskú predstavivosť a pomáha deťom chápať okolitý svet. Hoci si dnes detské knihy môžete ľahko kúpiť v ktoromkoľvek kníhkupectve, návšteva knižníc má pre deti jedinečné výhody. Je príjemné nechať dieťa prezerať jednu knihu za druhou bez ohľadu na cenu knihy, keďže knihu si môže dieťa odniesť domov a po prečítaní vymeniť za </w:t>
      </w:r>
      <w:r>
        <w:t xml:space="preserve">inú, novú a neopozeranú.  V našej materskej škole sa snažíme v rámci </w:t>
      </w:r>
      <w:proofErr w:type="spellStart"/>
      <w:r>
        <w:t>výchovno</w:t>
      </w:r>
      <w:proofErr w:type="spellEnd"/>
      <w:r>
        <w:t xml:space="preserve"> - vzdelávacej činnosti o to, aby deti získali pozitívny vzťah k čítaniu a ku knihám ako takým.  V marci, ktorý je mesiacom knihy si deti nosili svoje obľúbené knihy, z ktorých im pani učiteľky čítali. Neboli to len rozprávkové knihy, ale často aj detské encyklopédie, ktoré si deti najradšej prezerali. Aby sme u detí rozvíjali pozitívny vzťah ku knihám, motivujeme ich aj tým spôsobom, že každý rok navštevujeme obecnú knižnicu. Tu majú deti možnosť sa dozvedieť, že knihy sa dajú nielen kúpiť ale aj požičať. Pani knihovníčka im vysvetlila, že požičiavanie kníh má svoje pravidlá a </w:t>
      </w:r>
      <w:r w:rsidRPr="00836BAA">
        <w:t>postup pri požičiavaní kníh</w:t>
      </w:r>
      <w:r w:rsidRPr="0045092E">
        <w:t xml:space="preserve"> , správne zaobchádzanie s knihami a pozvala ich na návštevu knižnice spolu s rodičmi</w:t>
      </w:r>
      <w:r>
        <w:t>.  Veríme, že týmto spôsobom si deti vytvoria pozitívny vzťah ku knihám, ktorý im vydrží až do dospelosti.</w:t>
      </w:r>
      <w:r w:rsidRPr="009A576E">
        <w:t xml:space="preserve"> Deti odchádzali spokojné, obohatené o nové zážitky.</w:t>
      </w:r>
    </w:p>
    <w:p w:rsidR="002F7B3E" w:rsidRDefault="002F7B3E"/>
    <w:p w:rsidR="002F7B3E" w:rsidRPr="00F73966" w:rsidRDefault="002F7B3E">
      <w:r w:rsidRPr="00F73966">
        <w:object w:dxaOrig="8925" w:dyaOrig="126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446.25pt;height:631.5pt" o:ole="">
            <v:imagedata r:id="rId6" o:title=""/>
          </v:shape>
          <o:OLEObject Type="Embed" ProgID="AcroExch.Document.DC" ShapeID="_x0000_i1035" DrawAspect="Content" ObjectID="_1709711196" r:id="rId7"/>
        </w:object>
      </w:r>
    </w:p>
    <w:p w:rsidR="003C3625" w:rsidRDefault="003C3625"/>
    <w:p w:rsidR="002F7B3E" w:rsidRDefault="002F7B3E"/>
    <w:p w:rsidR="00F73966" w:rsidRDefault="00F73966">
      <w:r w:rsidRPr="00F73966">
        <w:object w:dxaOrig="8925" w:dyaOrig="12631">
          <v:shape id="_x0000_i1026" type="#_x0000_t75" style="width:446.25pt;height:631.5pt" o:ole="">
            <v:imagedata r:id="rId8" o:title=""/>
          </v:shape>
          <o:OLEObject Type="Embed" ProgID="AcroExch.Document.DC" ShapeID="_x0000_i1026" DrawAspect="Content" ObjectID="_1709711197" r:id="rId9"/>
        </w:object>
      </w:r>
      <w:r w:rsidRPr="00F73966">
        <w:object w:dxaOrig="8925" w:dyaOrig="12631">
          <v:shape id="_x0000_i1027" type="#_x0000_t75" style="width:446.25pt;height:631.5pt" o:ole="">
            <v:imagedata r:id="rId10" o:title=""/>
          </v:shape>
          <o:OLEObject Type="Embed" ProgID="AcroExch.Document.DC" ShapeID="_x0000_i1027" DrawAspect="Content" ObjectID="_1709711198" r:id="rId11"/>
        </w:object>
      </w:r>
    </w:p>
    <w:p w:rsidR="00F73966" w:rsidRDefault="00F73966"/>
    <w:p w:rsidR="00F73966" w:rsidRDefault="00F73966">
      <w:r w:rsidRPr="00F73966">
        <w:object w:dxaOrig="8925" w:dyaOrig="12631">
          <v:shape id="_x0000_i1028" type="#_x0000_t75" style="width:446.25pt;height:631.5pt" o:ole="">
            <v:imagedata r:id="rId12" o:title=""/>
          </v:shape>
          <o:OLEObject Type="Embed" ProgID="AcroExch.Document.DC" ShapeID="_x0000_i1028" DrawAspect="Content" ObjectID="_1709711199" r:id="rId13"/>
        </w:object>
      </w:r>
    </w:p>
    <w:p w:rsidR="00F73966" w:rsidRDefault="00F73966"/>
    <w:p w:rsidR="00F73966" w:rsidRDefault="00F73966">
      <w:r w:rsidRPr="00F73966">
        <w:object w:dxaOrig="8925" w:dyaOrig="12631">
          <v:shape id="_x0000_i1029" type="#_x0000_t75" style="width:446.25pt;height:631.5pt" o:ole="">
            <v:imagedata r:id="rId14" o:title=""/>
          </v:shape>
          <o:OLEObject Type="Embed" ProgID="AcroExch.Document.DC" ShapeID="_x0000_i1029" DrawAspect="Content" ObjectID="_1709711200" r:id="rId15"/>
        </w:object>
      </w:r>
      <w:bookmarkStart w:id="0" w:name="_GoBack"/>
      <w:bookmarkEnd w:id="0"/>
    </w:p>
    <w:sectPr w:rsidR="00F73966" w:rsidSect="00380690">
      <w:headerReference w:type="default" r:id="rId16"/>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F7B3E" w:rsidRDefault="002F7B3E" w:rsidP="002F7B3E">
      <w:pPr>
        <w:spacing w:after="0" w:line="240" w:lineRule="auto"/>
      </w:pPr>
      <w:r>
        <w:separator/>
      </w:r>
    </w:p>
  </w:endnote>
  <w:endnote w:type="continuationSeparator" w:id="0">
    <w:p w:rsidR="002F7B3E" w:rsidRDefault="002F7B3E" w:rsidP="002F7B3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AFF" w:usb1="C0007841" w:usb2="00000009" w:usb3="00000000" w:csb0="000001FF" w:csb1="00000000"/>
  </w:font>
  <w:font w:name="Cambria">
    <w:panose1 w:val="02040503050406030204"/>
    <w:charset w:val="EE"/>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F7B3E" w:rsidRDefault="002F7B3E" w:rsidP="002F7B3E">
      <w:pPr>
        <w:spacing w:after="0" w:line="240" w:lineRule="auto"/>
      </w:pPr>
      <w:r>
        <w:separator/>
      </w:r>
    </w:p>
  </w:footnote>
  <w:footnote w:type="continuationSeparator" w:id="0">
    <w:p w:rsidR="002F7B3E" w:rsidRDefault="002F7B3E" w:rsidP="002F7B3E">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F7B3E" w:rsidRDefault="002F7B3E">
    <w:pPr>
      <w:pStyle w:val="Hlavika"/>
    </w:pPr>
  </w:p>
  <w:p w:rsidR="002F7B3E" w:rsidRDefault="002F7B3E">
    <w:pPr>
      <w:pStyle w:val="Hlavika"/>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footnotePr>
    <w:footnote w:id="-1"/>
    <w:footnote w:id="0"/>
  </w:footnotePr>
  <w:endnotePr>
    <w:endnote w:id="-1"/>
    <w:endnote w:id="0"/>
  </w:endnotePr>
  <w:compat/>
  <w:rsids>
    <w:rsidRoot w:val="00F73966"/>
    <w:rsid w:val="002F7B3E"/>
    <w:rsid w:val="00380690"/>
    <w:rsid w:val="003C3625"/>
    <w:rsid w:val="00F73966"/>
  </w:rsids>
  <m:mathPr>
    <m:mathFont m:val="Cambria Math"/>
    <m:brkBin m:val="before"/>
    <m:brkBinSub m:val="--"/>
    <m:smallFrac m:val="off"/>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sk-S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380690"/>
  </w:style>
  <w:style w:type="character" w:default="1" w:styleId="Predvolenpsmoodseku">
    <w:name w:val="Default Paragraph Font"/>
    <w:uiPriority w:val="1"/>
    <w:semiHidden/>
    <w:unhideWhenUsed/>
  </w:style>
  <w:style w:type="table" w:default="1" w:styleId="Normlnatabuka">
    <w:name w:val="Normal Table"/>
    <w:uiPriority w:val="99"/>
    <w:semiHidden/>
    <w:unhideWhenUsed/>
    <w:qFormat/>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Hlavika">
    <w:name w:val="header"/>
    <w:basedOn w:val="Normlny"/>
    <w:link w:val="HlavikaChar"/>
    <w:uiPriority w:val="99"/>
    <w:semiHidden/>
    <w:unhideWhenUsed/>
    <w:rsid w:val="002F7B3E"/>
    <w:pPr>
      <w:tabs>
        <w:tab w:val="center" w:pos="4536"/>
        <w:tab w:val="right" w:pos="9072"/>
      </w:tabs>
      <w:spacing w:after="0" w:line="240" w:lineRule="auto"/>
    </w:pPr>
  </w:style>
  <w:style w:type="character" w:customStyle="1" w:styleId="HlavikaChar">
    <w:name w:val="Hlavička Char"/>
    <w:basedOn w:val="Predvolenpsmoodseku"/>
    <w:link w:val="Hlavika"/>
    <w:uiPriority w:val="99"/>
    <w:semiHidden/>
    <w:rsid w:val="002F7B3E"/>
  </w:style>
  <w:style w:type="paragraph" w:styleId="Pta">
    <w:name w:val="footer"/>
    <w:basedOn w:val="Normlny"/>
    <w:link w:val="PtaChar"/>
    <w:uiPriority w:val="99"/>
    <w:semiHidden/>
    <w:unhideWhenUsed/>
    <w:rsid w:val="002F7B3E"/>
    <w:pPr>
      <w:tabs>
        <w:tab w:val="center" w:pos="4536"/>
        <w:tab w:val="right" w:pos="9072"/>
      </w:tabs>
      <w:spacing w:after="0" w:line="240" w:lineRule="auto"/>
    </w:pPr>
  </w:style>
  <w:style w:type="character" w:customStyle="1" w:styleId="PtaChar">
    <w:name w:val="Päta Char"/>
    <w:basedOn w:val="Predvolenpsmoodseku"/>
    <w:link w:val="Pta"/>
    <w:uiPriority w:val="99"/>
    <w:semiHidden/>
    <w:rsid w:val="002F7B3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sk-S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oleObject" Target="embeddings/oleObject4.bin"/><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oleObject" Target="embeddings/oleObject1.bin"/><Relationship Id="rId12" Type="http://schemas.openxmlformats.org/officeDocument/2006/relationships/image" Target="media/image4.emf"/><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header" Target="header1.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oleObject" Target="embeddings/oleObject3.bin"/><Relationship Id="rId5" Type="http://schemas.openxmlformats.org/officeDocument/2006/relationships/endnotes" Target="endnotes.xml"/><Relationship Id="rId15" Type="http://schemas.openxmlformats.org/officeDocument/2006/relationships/oleObject" Target="embeddings/oleObject5.bin"/><Relationship Id="rId10" Type="http://schemas.openxmlformats.org/officeDocument/2006/relationships/image" Target="media/image3.emf"/><Relationship Id="rId19" Type="http://schemas.microsoft.com/office/2007/relationships/stylesWithEffects" Target="stylesWithEffects.xml"/><Relationship Id="rId4" Type="http://schemas.openxmlformats.org/officeDocument/2006/relationships/footnotes" Target="footnotes.xml"/><Relationship Id="rId9" Type="http://schemas.openxmlformats.org/officeDocument/2006/relationships/oleObject" Target="embeddings/oleObject2.bin"/><Relationship Id="rId14" Type="http://schemas.openxmlformats.org/officeDocument/2006/relationships/image" Target="media/image5.emf"/></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6</Pages>
  <Words>223</Words>
  <Characters>1274</Characters>
  <Application>Microsoft Office Word</Application>
  <DocSecurity>0</DocSecurity>
  <Lines>10</Lines>
  <Paragraphs>2</Paragraphs>
  <ScaleCrop>false</ScaleCrop>
  <Company>Hewlett-Packard Company</Company>
  <LinksUpToDate>false</LinksUpToDate>
  <CharactersWithSpaces>1495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Trieda-3</dc:creator>
  <cp:lastModifiedBy>Andrea Horková</cp:lastModifiedBy>
  <cp:revision>3</cp:revision>
  <dcterms:created xsi:type="dcterms:W3CDTF">2022-03-25T09:27:00Z</dcterms:created>
  <dcterms:modified xsi:type="dcterms:W3CDTF">2022-03-25T10:00:00Z</dcterms:modified>
</cp:coreProperties>
</file>